
<file path=[Content_Types].xml><?xml version="1.0" encoding="utf-8"?>
<Types xmlns="http://schemas.openxmlformats.org/package/2006/content-types">
  <Override PartName="/word/stylesWithEffects.xml" ContentType="application/vnd.ms-word.stylesWithEffect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docProps/app.xml" ContentType="application/vnd.openxmlformats-officedocument.extended-properties+xml"/>
  <Default Extension="bin" ContentType="application/vnd.openxmlformats-officedocument.oleObject"/>
  <Override PartName="/word/fontTable.xml" ContentType="application/vnd.openxmlformats-officedocument.wordprocessingml.fontTable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jpeg" ContentType="image/jpeg"/>
  <Default Extension="gif" ContentType="image/gif"/>
  <Default Extension="png" ContentType="image/png"/>
</Types>
</file>

<file path=_rels/.rels><?xml version="1.0" encoding="UTF-8" standalone="yes"?>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2178"/>
        <w:gridCol w:w="2437"/>
        <w:gridCol w:w="2441"/>
      </w:tblGrid>
      <w:tr w:rsidR="00F1164F">
        <w:tc>
          <w:tcPr>
            <w:tcW w:w="2178" w:type="dxa"/>
            <w:tcBorders>
              <w:right w:val="single" w:sz="18" w:space="0" w:color="FFFFFF" w:themeColor="background1"/>
            </w:tcBorders>
            <w:shd w:val="clear" w:color="auto" w:fill="000000" w:themeFill="text1"/>
          </w:tcPr>
          <w:p w:rsidR="00602017" w:rsidRPr="00F1164F" w:rsidRDefault="00602017" w:rsidP="00602017">
            <w:pPr>
              <w:jc w:val="center"/>
              <w:rPr>
                <w:rFonts w:ascii="Arial Black" w:hAnsi="Arial Black"/>
                <w:sz w:val="28"/>
              </w:rPr>
            </w:pPr>
            <w:r w:rsidRPr="00F1164F">
              <w:rPr>
                <w:rFonts w:ascii="Arial Black" w:hAnsi="Arial Black"/>
                <w:sz w:val="28"/>
              </w:rPr>
              <w:t>Call to Order</w:t>
            </w:r>
          </w:p>
        </w:tc>
        <w:tc>
          <w:tcPr>
            <w:tcW w:w="2436" w:type="dxa"/>
            <w:tcBorders>
              <w:left w:val="single" w:sz="18" w:space="0" w:color="FFFFFF" w:themeColor="background1"/>
              <w:right w:val="single" w:sz="18" w:space="0" w:color="FFFFFF" w:themeColor="background1"/>
            </w:tcBorders>
            <w:shd w:val="clear" w:color="auto" w:fill="000000" w:themeFill="text1"/>
          </w:tcPr>
          <w:p w:rsidR="00602017" w:rsidRPr="00602017" w:rsidRDefault="00602017" w:rsidP="00602017">
            <w:pPr>
              <w:jc w:val="center"/>
              <w:rPr>
                <w:rFonts w:ascii="Arial Black" w:hAnsi="Arial Black"/>
                <w:sz w:val="28"/>
              </w:rPr>
            </w:pPr>
            <w:r w:rsidRPr="00602017">
              <w:rPr>
                <w:rFonts w:ascii="Arial Black" w:hAnsi="Arial Black"/>
                <w:sz w:val="28"/>
              </w:rPr>
              <w:t>Picture</w:t>
            </w:r>
          </w:p>
        </w:tc>
        <w:tc>
          <w:tcPr>
            <w:tcW w:w="2442" w:type="dxa"/>
            <w:tcBorders>
              <w:left w:val="single" w:sz="18" w:space="0" w:color="FFFFFF" w:themeColor="background1"/>
            </w:tcBorders>
            <w:shd w:val="clear" w:color="auto" w:fill="000000" w:themeFill="text1"/>
          </w:tcPr>
          <w:p w:rsidR="00602017" w:rsidRPr="00602017" w:rsidRDefault="00F1164F" w:rsidP="00602017">
            <w:pPr>
              <w:jc w:val="center"/>
              <w:rPr>
                <w:rFonts w:ascii="Arial Black" w:hAnsi="Arial Black"/>
                <w:sz w:val="28"/>
              </w:rPr>
            </w:pPr>
            <w:r>
              <w:rPr>
                <w:rFonts w:ascii="Arial Black" w:hAnsi="Arial Black"/>
                <w:sz w:val="28"/>
              </w:rPr>
              <w:t>2</w:t>
            </w:r>
            <w:r w:rsidRPr="00F1164F">
              <w:rPr>
                <w:rFonts w:ascii="Arial Black" w:hAnsi="Arial Black"/>
                <w:sz w:val="28"/>
                <w:vertAlign w:val="superscript"/>
              </w:rPr>
              <w:t>nd</w:t>
            </w:r>
            <w:r>
              <w:rPr>
                <w:rFonts w:ascii="Arial Black" w:hAnsi="Arial Black"/>
                <w:sz w:val="28"/>
              </w:rPr>
              <w:t xml:space="preserve"> Round</w:t>
            </w:r>
          </w:p>
        </w:tc>
      </w:tr>
      <w:tr w:rsidR="00F1164F">
        <w:trPr>
          <w:trHeight w:val="2016"/>
        </w:trPr>
        <w:tc>
          <w:tcPr>
            <w:tcW w:w="2178" w:type="dxa"/>
          </w:tcPr>
          <w:p w:rsidR="00602017" w:rsidRDefault="00602017"/>
        </w:tc>
        <w:tc>
          <w:tcPr>
            <w:tcW w:w="2436" w:type="dxa"/>
            <w:vAlign w:val="center"/>
          </w:tcPr>
          <w:p w:rsidR="00602017" w:rsidRPr="00602017" w:rsidRDefault="00315586" w:rsidP="00F1164F">
            <w:pPr>
              <w:jc w:val="center"/>
              <w:rPr>
                <w:b/>
              </w:rPr>
            </w:pPr>
            <w:r>
              <w:rPr>
                <w:noProof/>
              </w:rPr>
              <w:drawing>
                <wp:inline distT="0" distB="0" distL="0" distR="0">
                  <wp:extent cx="1409522" cy="1146412"/>
                  <wp:effectExtent l="0" t="0" r="635" b="0"/>
                  <wp:docPr id="4" name="Picture 4" descr="http://www.dreamstime.com/wrecking-ball-thumb1158242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http://www.dreamstime.com/wrecking-ball-thumb11582428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4">
                            <a:grayscl/>
                            <a:extLst>
                              <a:ext uri="{BEBA8EAE-BF5A-486C-A8C5-ECC9F3942E4B}">
                                <a14:imgProps xmlns:a14="http://schemas.microsoft.com/office/drawing/2010/main" xmlns:pic="http://schemas.openxmlformats.org/drawingml/2006/picture" xmlns:a="http://schemas.openxmlformats.org/drawingml/2006/main" xmlns:wps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mc="http://schemas.openxmlformats.org/markup-compatibility/2006" xmlns:wpc="http://schemas.microsoft.com/office/word/2010/wordprocessingCanvas" xmlns="">
                                  <a14:imgLayer r:embed="rId6">
                                    <a14:imgEffect>
                                      <a14:brightnessContrast contrast="4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xmlns:pic="http://schemas.openxmlformats.org/drawingml/2006/picture" xmlns:a="http://schemas.openxmlformats.org/drawingml/2006/main" xmlns:wps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 l="12269" t="6976" r="11052" b="12100"/>
                          <a:stretch/>
                        </pic:blipFill>
                        <pic:spPr bwMode="auto">
                          <a:xfrm>
                            <a:off x="0" y="0"/>
                            <a:ext cx="1420143" cy="11550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 xmlns:pic="http://schemas.openxmlformats.org/drawingml/2006/picture" xmlns:a="http://schemas.openxmlformats.org/drawingml/2006/main" xmlns:wps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mc="http://schemas.openxmlformats.org/markup-compatibility/2006" xmlns:wpc="http://schemas.microsoft.com/office/word/2010/wordprocessingCanvas" xmlns="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42" w:type="dxa"/>
            <w:vAlign w:val="center"/>
          </w:tcPr>
          <w:p w:rsidR="00602017" w:rsidRDefault="00602017" w:rsidP="00F1164F">
            <w:pPr>
              <w:jc w:val="center"/>
            </w:pPr>
          </w:p>
        </w:tc>
      </w:tr>
      <w:tr w:rsidR="00F1164F">
        <w:trPr>
          <w:trHeight w:val="2016"/>
        </w:trPr>
        <w:tc>
          <w:tcPr>
            <w:tcW w:w="2178" w:type="dxa"/>
          </w:tcPr>
          <w:p w:rsidR="00602017" w:rsidRDefault="00602017"/>
        </w:tc>
        <w:tc>
          <w:tcPr>
            <w:tcW w:w="2436" w:type="dxa"/>
            <w:vAlign w:val="center"/>
          </w:tcPr>
          <w:p w:rsidR="00602017" w:rsidRDefault="00315586" w:rsidP="00F1164F">
            <w:pPr>
              <w:jc w:val="center"/>
            </w:pPr>
            <w:r>
              <w:object w:dxaOrig="2640" w:dyaOrig="23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08pt;height:95.05pt" o:ole="">
                  <v:imagedata r:id="rId7" o:title=""/>
                </v:shape>
                <o:OLEObject Type="Embed" ProgID="PBrush" ShapeID="_x0000_i1025" DrawAspect="Content" ObjectID="_1236133056" r:id="rId8"/>
              </w:object>
            </w:r>
          </w:p>
        </w:tc>
        <w:tc>
          <w:tcPr>
            <w:tcW w:w="2442" w:type="dxa"/>
            <w:vAlign w:val="center"/>
          </w:tcPr>
          <w:p w:rsidR="00602017" w:rsidRDefault="00602017" w:rsidP="00F1164F">
            <w:pPr>
              <w:jc w:val="center"/>
            </w:pPr>
          </w:p>
        </w:tc>
      </w:tr>
      <w:tr w:rsidR="00F1164F">
        <w:trPr>
          <w:trHeight w:val="2016"/>
        </w:trPr>
        <w:tc>
          <w:tcPr>
            <w:tcW w:w="2178" w:type="dxa"/>
          </w:tcPr>
          <w:p w:rsidR="00602017" w:rsidRDefault="00602017"/>
        </w:tc>
        <w:tc>
          <w:tcPr>
            <w:tcW w:w="2436" w:type="dxa"/>
            <w:vAlign w:val="center"/>
          </w:tcPr>
          <w:p w:rsidR="00602017" w:rsidRDefault="00F1164F" w:rsidP="00F1164F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255594" cy="1150961"/>
                  <wp:effectExtent l="0" t="0" r="1905" b="0"/>
                  <wp:docPr id="8" name="Picture 8" descr="http://www.thmsadaqagroup.org/testin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 descr="http://www.thmsadaqagroup.org/testing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 cstate="print">
                            <a:grayscl/>
                            <a:extLst>
                              <a:ext uri="{BEBA8EAE-BF5A-486C-A8C5-ECC9F3942E4B}">
                                <a14:imgProps xmlns:a14="http://schemas.microsoft.com/office/drawing/2010/main" xmlns:pic="http://schemas.openxmlformats.org/drawingml/2006/picture" xmlns:a="http://schemas.openxmlformats.org/drawingml/2006/main" xmlns:wps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mc="http://schemas.openxmlformats.org/markup-compatibility/2006" xmlns:wpc="http://schemas.microsoft.com/office/word/2010/wordprocessingCanvas" xmlns="">
                                  <a14:imgLayer r:embed="rId10">
                                    <a14:imgEffect>
                                      <a14:brightnessContrast contrast="4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xmlns:pic="http://schemas.openxmlformats.org/drawingml/2006/picture" xmlns:a="http://schemas.openxmlformats.org/drawingml/2006/main" xmlns:wps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 l="7787" r="10452"/>
                          <a:stretch/>
                        </pic:blipFill>
                        <pic:spPr bwMode="auto">
                          <a:xfrm>
                            <a:off x="0" y="0"/>
                            <a:ext cx="1261442" cy="11563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 xmlns:pic="http://schemas.openxmlformats.org/drawingml/2006/picture" xmlns:a="http://schemas.openxmlformats.org/drawingml/2006/main" xmlns:wps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mc="http://schemas.openxmlformats.org/markup-compatibility/2006" xmlns:wpc="http://schemas.microsoft.com/office/word/2010/wordprocessingCanvas" xmlns="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42" w:type="dxa"/>
            <w:vAlign w:val="center"/>
          </w:tcPr>
          <w:p w:rsidR="00602017" w:rsidRDefault="00602017" w:rsidP="00F1164F">
            <w:pPr>
              <w:jc w:val="center"/>
            </w:pPr>
          </w:p>
        </w:tc>
      </w:tr>
      <w:tr w:rsidR="00F1164F">
        <w:trPr>
          <w:trHeight w:val="2016"/>
        </w:trPr>
        <w:tc>
          <w:tcPr>
            <w:tcW w:w="2178" w:type="dxa"/>
          </w:tcPr>
          <w:p w:rsidR="00602017" w:rsidRDefault="00602017"/>
        </w:tc>
        <w:tc>
          <w:tcPr>
            <w:tcW w:w="2436" w:type="dxa"/>
            <w:vAlign w:val="center"/>
          </w:tcPr>
          <w:p w:rsidR="00602017" w:rsidRDefault="00AE0909" w:rsidP="00F1164F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392072" cy="923395"/>
                  <wp:effectExtent l="0" t="0" r="0" b="0"/>
                  <wp:docPr id="1" name="Picture 1" descr="http://images.quickblogcast.com/4/9/0/3/4/152442-143094/patient_with_docto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images.quickblogcast.com/4/9/0/3/4/152442-143094/patient_with_docto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xmlns:pic="http://schemas.openxmlformats.org/drawingml/2006/picture" xmlns:a="http://schemas.openxmlformats.org/drawingml/2006/main" xmlns:wps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1429679" cy="9483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42" w:type="dxa"/>
            <w:vAlign w:val="center"/>
          </w:tcPr>
          <w:p w:rsidR="00602017" w:rsidRDefault="00602017" w:rsidP="00F1164F">
            <w:pPr>
              <w:jc w:val="center"/>
            </w:pPr>
          </w:p>
        </w:tc>
      </w:tr>
      <w:tr w:rsidR="00F1164F">
        <w:trPr>
          <w:trHeight w:val="2016"/>
        </w:trPr>
        <w:tc>
          <w:tcPr>
            <w:tcW w:w="2178" w:type="dxa"/>
            <w:tcBorders>
              <w:bottom w:val="single" w:sz="4" w:space="0" w:color="auto"/>
            </w:tcBorders>
          </w:tcPr>
          <w:p w:rsidR="00602017" w:rsidRDefault="00602017"/>
        </w:tc>
        <w:tc>
          <w:tcPr>
            <w:tcW w:w="2436" w:type="dxa"/>
            <w:tcBorders>
              <w:bottom w:val="single" w:sz="4" w:space="0" w:color="auto"/>
            </w:tcBorders>
            <w:vAlign w:val="center"/>
          </w:tcPr>
          <w:p w:rsidR="00602017" w:rsidRDefault="00F1164F" w:rsidP="00F1164F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818865" cy="1341546"/>
                  <wp:effectExtent l="0" t="0" r="635" b="0"/>
                  <wp:docPr id="10" name="Picture 10" descr="http://static.seton.com/media/catalog/product/No-Idling-Sign-2096B-ba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" descr="http://static.seton.com/media/catalog/product/No-Idling-Sign-2096B-ba.gif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2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xmlns:pic="http://schemas.openxmlformats.org/drawingml/2006/picture" xmlns:a="http://schemas.openxmlformats.org/drawingml/2006/main" xmlns:wps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 l="24479" t="7812" r="26563" b="11980"/>
                          <a:stretch/>
                        </pic:blipFill>
                        <pic:spPr bwMode="auto">
                          <a:xfrm>
                            <a:off x="0" y="0"/>
                            <a:ext cx="824476" cy="13507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 xmlns:pic="http://schemas.openxmlformats.org/drawingml/2006/picture" xmlns:a="http://schemas.openxmlformats.org/drawingml/2006/main" xmlns:wps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mc="http://schemas.openxmlformats.org/markup-compatibility/2006" xmlns:wpc="http://schemas.microsoft.com/office/word/2010/wordprocessingCanvas" xmlns="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42" w:type="dxa"/>
            <w:tcBorders>
              <w:bottom w:val="single" w:sz="4" w:space="0" w:color="auto"/>
            </w:tcBorders>
            <w:vAlign w:val="center"/>
          </w:tcPr>
          <w:p w:rsidR="00602017" w:rsidRDefault="00602017" w:rsidP="00F1164F">
            <w:pPr>
              <w:jc w:val="center"/>
            </w:pPr>
          </w:p>
        </w:tc>
      </w:tr>
      <w:tr w:rsidR="00F1164F">
        <w:tc>
          <w:tcPr>
            <w:tcW w:w="2178" w:type="dxa"/>
            <w:tcBorders>
              <w:right w:val="single" w:sz="18" w:space="0" w:color="FFFFFF" w:themeColor="background1"/>
            </w:tcBorders>
            <w:shd w:val="clear" w:color="auto" w:fill="000000" w:themeFill="text1"/>
          </w:tcPr>
          <w:p w:rsidR="00F1164F" w:rsidRPr="00F1164F" w:rsidRDefault="00F1164F" w:rsidP="00F65404">
            <w:pPr>
              <w:jc w:val="center"/>
              <w:rPr>
                <w:rFonts w:ascii="Arial Black" w:hAnsi="Arial Black"/>
                <w:sz w:val="28"/>
              </w:rPr>
            </w:pPr>
            <w:r w:rsidRPr="00F1164F">
              <w:rPr>
                <w:rFonts w:ascii="Arial Black" w:hAnsi="Arial Black"/>
                <w:sz w:val="28"/>
              </w:rPr>
              <w:t>Call to Order</w:t>
            </w:r>
          </w:p>
        </w:tc>
        <w:tc>
          <w:tcPr>
            <w:tcW w:w="2436" w:type="dxa"/>
            <w:tcBorders>
              <w:left w:val="single" w:sz="18" w:space="0" w:color="FFFFFF" w:themeColor="background1"/>
              <w:right w:val="single" w:sz="18" w:space="0" w:color="FFFFFF" w:themeColor="background1"/>
            </w:tcBorders>
            <w:shd w:val="clear" w:color="auto" w:fill="000000" w:themeFill="text1"/>
          </w:tcPr>
          <w:p w:rsidR="00F1164F" w:rsidRPr="00602017" w:rsidRDefault="00F1164F" w:rsidP="00F65404">
            <w:pPr>
              <w:jc w:val="center"/>
              <w:rPr>
                <w:rFonts w:ascii="Arial Black" w:hAnsi="Arial Black"/>
                <w:sz w:val="28"/>
              </w:rPr>
            </w:pPr>
            <w:r w:rsidRPr="00602017">
              <w:rPr>
                <w:rFonts w:ascii="Arial Black" w:hAnsi="Arial Black"/>
                <w:sz w:val="28"/>
              </w:rPr>
              <w:t>Picture</w:t>
            </w:r>
          </w:p>
        </w:tc>
        <w:tc>
          <w:tcPr>
            <w:tcW w:w="2442" w:type="dxa"/>
            <w:tcBorders>
              <w:left w:val="single" w:sz="18" w:space="0" w:color="FFFFFF" w:themeColor="background1"/>
            </w:tcBorders>
            <w:shd w:val="clear" w:color="auto" w:fill="000000" w:themeFill="text1"/>
          </w:tcPr>
          <w:p w:rsidR="00F1164F" w:rsidRPr="00602017" w:rsidRDefault="00F1164F" w:rsidP="00F65404">
            <w:pPr>
              <w:jc w:val="center"/>
              <w:rPr>
                <w:rFonts w:ascii="Arial Black" w:hAnsi="Arial Black"/>
                <w:sz w:val="28"/>
              </w:rPr>
            </w:pPr>
            <w:r>
              <w:rPr>
                <w:rFonts w:ascii="Arial Black" w:hAnsi="Arial Black"/>
                <w:sz w:val="28"/>
              </w:rPr>
              <w:t>2</w:t>
            </w:r>
            <w:r w:rsidRPr="00F1164F">
              <w:rPr>
                <w:rFonts w:ascii="Arial Black" w:hAnsi="Arial Black"/>
                <w:sz w:val="28"/>
                <w:vertAlign w:val="superscript"/>
              </w:rPr>
              <w:t>nd</w:t>
            </w:r>
            <w:r>
              <w:rPr>
                <w:rFonts w:ascii="Arial Black" w:hAnsi="Arial Black"/>
                <w:sz w:val="28"/>
              </w:rPr>
              <w:t xml:space="preserve"> Round</w:t>
            </w:r>
          </w:p>
        </w:tc>
      </w:tr>
      <w:tr w:rsidR="00F1164F">
        <w:trPr>
          <w:trHeight w:val="2016"/>
        </w:trPr>
        <w:tc>
          <w:tcPr>
            <w:tcW w:w="2178" w:type="dxa"/>
          </w:tcPr>
          <w:p w:rsidR="00F1164F" w:rsidRDefault="00F1164F" w:rsidP="00F65404"/>
        </w:tc>
        <w:tc>
          <w:tcPr>
            <w:tcW w:w="2436" w:type="dxa"/>
          </w:tcPr>
          <w:p w:rsidR="00F1164F" w:rsidRPr="00602017" w:rsidRDefault="00F1164F" w:rsidP="00F65404">
            <w:pPr>
              <w:jc w:val="center"/>
              <w:rPr>
                <w:b/>
              </w:rPr>
            </w:pPr>
            <w:r>
              <w:rPr>
                <w:noProof/>
              </w:rPr>
              <w:drawing>
                <wp:inline distT="0" distB="0" distL="0" distR="0">
                  <wp:extent cx="1409522" cy="1146412"/>
                  <wp:effectExtent l="0" t="0" r="635" b="0"/>
                  <wp:docPr id="11" name="Picture 11" descr="http://www.dreamstime.com/wrecking-ball-thumb1158242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http://www.dreamstime.com/wrecking-ball-thumb11582428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4">
                            <a:grayscl/>
                            <a:extLst>
                              <a:ext uri="{BEBA8EAE-BF5A-486C-A8C5-ECC9F3942E4B}">
                                <a14:imgProps xmlns:a14="http://schemas.microsoft.com/office/drawing/2010/main" xmlns:pic="http://schemas.openxmlformats.org/drawingml/2006/picture" xmlns:a="http://schemas.openxmlformats.org/drawingml/2006/main" xmlns:wps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mc="http://schemas.openxmlformats.org/markup-compatibility/2006" xmlns:wpc="http://schemas.microsoft.com/office/word/2010/wordprocessingCanvas" xmlns="">
                                  <a14:imgLayer r:embed="rId6">
                                    <a14:imgEffect>
                                      <a14:brightnessContrast contrast="4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xmlns:pic="http://schemas.openxmlformats.org/drawingml/2006/picture" xmlns:a="http://schemas.openxmlformats.org/drawingml/2006/main" xmlns:wps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 l="12269" t="6976" r="11052" b="12100"/>
                          <a:stretch/>
                        </pic:blipFill>
                        <pic:spPr bwMode="auto">
                          <a:xfrm>
                            <a:off x="0" y="0"/>
                            <a:ext cx="1420143" cy="11550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 xmlns:pic="http://schemas.openxmlformats.org/drawingml/2006/picture" xmlns:a="http://schemas.openxmlformats.org/drawingml/2006/main" xmlns:wps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mc="http://schemas.openxmlformats.org/markup-compatibility/2006" xmlns:wpc="http://schemas.microsoft.com/office/word/2010/wordprocessingCanvas" xmlns="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42" w:type="dxa"/>
          </w:tcPr>
          <w:p w:rsidR="00F1164F" w:rsidRDefault="00F1164F" w:rsidP="00F65404">
            <w:pPr>
              <w:jc w:val="center"/>
            </w:pPr>
          </w:p>
        </w:tc>
      </w:tr>
      <w:tr w:rsidR="00F1164F">
        <w:trPr>
          <w:trHeight w:val="2016"/>
        </w:trPr>
        <w:tc>
          <w:tcPr>
            <w:tcW w:w="2178" w:type="dxa"/>
          </w:tcPr>
          <w:p w:rsidR="00F1164F" w:rsidRDefault="00F1164F" w:rsidP="00F65404"/>
        </w:tc>
        <w:tc>
          <w:tcPr>
            <w:tcW w:w="2436" w:type="dxa"/>
          </w:tcPr>
          <w:p w:rsidR="00F1164F" w:rsidRDefault="00F1164F" w:rsidP="00F65404">
            <w:pPr>
              <w:jc w:val="center"/>
            </w:pPr>
            <w:r>
              <w:object w:dxaOrig="2640" w:dyaOrig="2340">
                <v:shape id="_x0000_i1026" type="#_x0000_t75" style="width:108pt;height:95.05pt" o:ole="">
                  <v:imagedata r:id="rId13" o:title=""/>
                </v:shape>
                <o:OLEObject Type="Embed" ProgID="PBrush" ShapeID="_x0000_i1026" DrawAspect="Content" ObjectID="_1236133057" r:id="rId14"/>
              </w:object>
            </w:r>
          </w:p>
        </w:tc>
        <w:tc>
          <w:tcPr>
            <w:tcW w:w="2442" w:type="dxa"/>
          </w:tcPr>
          <w:p w:rsidR="00F1164F" w:rsidRDefault="00F1164F" w:rsidP="00F65404">
            <w:pPr>
              <w:jc w:val="center"/>
            </w:pPr>
          </w:p>
        </w:tc>
      </w:tr>
      <w:tr w:rsidR="00F1164F">
        <w:trPr>
          <w:trHeight w:val="2016"/>
        </w:trPr>
        <w:tc>
          <w:tcPr>
            <w:tcW w:w="2178" w:type="dxa"/>
          </w:tcPr>
          <w:p w:rsidR="00F1164F" w:rsidRDefault="00F1164F" w:rsidP="00F65404"/>
        </w:tc>
        <w:tc>
          <w:tcPr>
            <w:tcW w:w="2436" w:type="dxa"/>
          </w:tcPr>
          <w:p w:rsidR="00F1164F" w:rsidRDefault="00F1164F" w:rsidP="00F65404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392072" cy="1276066"/>
                  <wp:effectExtent l="0" t="0" r="0" b="635"/>
                  <wp:docPr id="12" name="Picture 12" descr="http://www.thmsadaqagroup.org/testin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 descr="http://www.thmsadaqagroup.org/testing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5" cstate="print">
                            <a:grayscl/>
                            <a:extLst>
                              <a:ext uri="{BEBA8EAE-BF5A-486C-A8C5-ECC9F3942E4B}">
                                <a14:imgProps xmlns:a14="http://schemas.microsoft.com/office/drawing/2010/main" xmlns:pic="http://schemas.openxmlformats.org/drawingml/2006/picture" xmlns:a="http://schemas.openxmlformats.org/drawingml/2006/main" xmlns:wps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mc="http://schemas.openxmlformats.org/markup-compatibility/2006" xmlns:wpc="http://schemas.microsoft.com/office/word/2010/wordprocessingCanvas" xmlns="">
                                  <a14:imgLayer r:embed="rId16">
                                    <a14:imgEffect>
                                      <a14:brightnessContrast contrast="4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xmlns:pic="http://schemas.openxmlformats.org/drawingml/2006/picture" xmlns:a="http://schemas.openxmlformats.org/drawingml/2006/main" xmlns:wps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 l="7787" r="10452"/>
                          <a:stretch/>
                        </pic:blipFill>
                        <pic:spPr bwMode="auto">
                          <a:xfrm>
                            <a:off x="0" y="0"/>
                            <a:ext cx="1398555" cy="12820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 xmlns:pic="http://schemas.openxmlformats.org/drawingml/2006/picture" xmlns:a="http://schemas.openxmlformats.org/drawingml/2006/main" xmlns:wps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mc="http://schemas.openxmlformats.org/markup-compatibility/2006" xmlns:wpc="http://schemas.microsoft.com/office/word/2010/wordprocessingCanvas" xmlns="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42" w:type="dxa"/>
          </w:tcPr>
          <w:p w:rsidR="00F1164F" w:rsidRDefault="00F1164F" w:rsidP="00F65404">
            <w:pPr>
              <w:jc w:val="center"/>
            </w:pPr>
          </w:p>
        </w:tc>
      </w:tr>
      <w:tr w:rsidR="00656DEB">
        <w:trPr>
          <w:trHeight w:val="2016"/>
        </w:trPr>
        <w:tc>
          <w:tcPr>
            <w:tcW w:w="2178" w:type="dxa"/>
          </w:tcPr>
          <w:p w:rsidR="00656DEB" w:rsidRDefault="00656DEB" w:rsidP="00BF76AF"/>
        </w:tc>
        <w:tc>
          <w:tcPr>
            <w:tcW w:w="2436" w:type="dxa"/>
            <w:vAlign w:val="center"/>
          </w:tcPr>
          <w:p w:rsidR="00656DEB" w:rsidRDefault="00656DEB" w:rsidP="00BF76AF">
            <w:pPr>
              <w:jc w:val="center"/>
            </w:pPr>
            <w:bookmarkStart w:id="0" w:name="_GoBack"/>
            <w:r>
              <w:rPr>
                <w:noProof/>
              </w:rPr>
              <w:drawing>
                <wp:inline distT="0" distB="0" distL="0" distR="0">
                  <wp:extent cx="1392072" cy="923395"/>
                  <wp:effectExtent l="0" t="0" r="0" b="0"/>
                  <wp:docPr id="2" name="Picture 2" descr="http://images.quickblogcast.com/4/9/0/3/4/152442-143094/patient_with_docto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images.quickblogcast.com/4/9/0/3/4/152442-143094/patient_with_docto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xmlns:pic="http://schemas.openxmlformats.org/drawingml/2006/picture" xmlns:a="http://schemas.openxmlformats.org/drawingml/2006/main" xmlns:wps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1429679" cy="9483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End w:id="0"/>
          </w:p>
        </w:tc>
        <w:tc>
          <w:tcPr>
            <w:tcW w:w="2442" w:type="dxa"/>
            <w:vAlign w:val="center"/>
          </w:tcPr>
          <w:p w:rsidR="00656DEB" w:rsidRDefault="00656DEB" w:rsidP="00BF76AF">
            <w:pPr>
              <w:jc w:val="center"/>
            </w:pPr>
          </w:p>
        </w:tc>
      </w:tr>
      <w:tr w:rsidR="00F1164F">
        <w:trPr>
          <w:trHeight w:val="2016"/>
        </w:trPr>
        <w:tc>
          <w:tcPr>
            <w:tcW w:w="2178" w:type="dxa"/>
          </w:tcPr>
          <w:p w:rsidR="00F1164F" w:rsidRDefault="00F1164F" w:rsidP="00F65404"/>
        </w:tc>
        <w:tc>
          <w:tcPr>
            <w:tcW w:w="2436" w:type="dxa"/>
          </w:tcPr>
          <w:p w:rsidR="00F1164F" w:rsidRDefault="00F1164F" w:rsidP="00F65404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818865" cy="1341546"/>
                  <wp:effectExtent l="0" t="0" r="635" b="0"/>
                  <wp:docPr id="14" name="Picture 14" descr="http://static.seton.com/media/catalog/product/No-Idling-Sign-2096B-ba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" descr="http://static.seton.com/media/catalog/product/No-Idling-Sign-2096B-ba.gif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2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xmlns:pic="http://schemas.openxmlformats.org/drawingml/2006/picture" xmlns:a="http://schemas.openxmlformats.org/drawingml/2006/main" xmlns:wps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 l="24479" t="7812" r="26563" b="11980"/>
                          <a:stretch/>
                        </pic:blipFill>
                        <pic:spPr bwMode="auto">
                          <a:xfrm>
                            <a:off x="0" y="0"/>
                            <a:ext cx="824476" cy="13507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 xmlns:pic="http://schemas.openxmlformats.org/drawingml/2006/picture" xmlns:a="http://schemas.openxmlformats.org/drawingml/2006/main" xmlns:wps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mc="http://schemas.openxmlformats.org/markup-compatibility/2006" xmlns:wpc="http://schemas.microsoft.com/office/word/2010/wordprocessingCanvas" xmlns="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42" w:type="dxa"/>
          </w:tcPr>
          <w:p w:rsidR="00F1164F" w:rsidRDefault="00F1164F" w:rsidP="00F65404">
            <w:pPr>
              <w:jc w:val="center"/>
            </w:pPr>
          </w:p>
        </w:tc>
      </w:tr>
    </w:tbl>
    <w:p w:rsidR="00347878" w:rsidRPr="00F1164F" w:rsidRDefault="00347878" w:rsidP="00F1164F">
      <w:pPr>
        <w:pStyle w:val="NoSpacing"/>
        <w:rPr>
          <w:sz w:val="2"/>
          <w:szCs w:val="2"/>
        </w:rPr>
      </w:pPr>
    </w:p>
    <w:sectPr w:rsidR="00347878" w:rsidRPr="00F1164F" w:rsidSect="00602017">
      <w:pgSz w:w="15840" w:h="12240" w:orient="landscape"/>
      <w:pgMar w:top="720" w:right="720" w:bottom="720" w:left="720" w:gutter="0"/>
      <w:cols w:num="2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oNotTrackMoves/>
  <w:defaultTabStop w:val="720"/>
  <w:characterSpacingControl w:val="doNotCompress"/>
  <w:compat/>
  <w:rsids>
    <w:rsidRoot w:val="00602017"/>
    <w:rsid w:val="002F5D30"/>
    <w:rsid w:val="00315586"/>
    <w:rsid w:val="00347878"/>
    <w:rsid w:val="00602017"/>
    <w:rsid w:val="00656DEB"/>
    <w:rsid w:val="00AE0909"/>
    <w:rsid w:val="00B171DF"/>
    <w:rsid w:val="00C74D0F"/>
    <w:rsid w:val="00F1164F"/>
  </w:rsids>
  <m:mathPr>
    <m:mathFont m:val="Abadi MT Condensed Light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71DF"/>
  </w:style>
  <w:style w:type="paragraph" w:styleId="Heading1">
    <w:name w:val="heading 1"/>
    <w:basedOn w:val="Normal"/>
    <w:next w:val="Normal"/>
    <w:link w:val="Heading1Char"/>
    <w:uiPriority w:val="9"/>
    <w:qFormat/>
    <w:rsid w:val="00F1164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6020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020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2017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F1164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oSpacing">
    <w:name w:val="No Spacing"/>
    <w:uiPriority w:val="1"/>
    <w:qFormat/>
    <w:rsid w:val="00F1164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1164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020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020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2017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F1164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oSpacing">
    <w:name w:val="No Spacing"/>
    <w:uiPriority w:val="1"/>
    <w:qFormat/>
    <w:rsid w:val="00F1164F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4" Type="http://schemas.openxmlformats.org/officeDocument/2006/relationships/oleObject" Target="embeddings/oleObject2.bin"/><Relationship Id="rId4" Type="http://schemas.openxmlformats.org/officeDocument/2006/relationships/image" Target="media/image1.jpeg"/><Relationship Id="rId7" Type="http://schemas.openxmlformats.org/officeDocument/2006/relationships/image" Target="media/image2.png"/><Relationship Id="rId11" Type="http://schemas.openxmlformats.org/officeDocument/2006/relationships/image" Target="media/image4.jpeg"/><Relationship Id="rId1" Type="http://schemas.openxmlformats.org/officeDocument/2006/relationships/styles" Target="styles.xml"/><Relationship Id="rId6" Type="http://schemas.microsoft.com/office/2007/relationships/hdphoto" Target="media/hdphoto1.wdp"/><Relationship Id="rId16" Type="http://schemas.microsoft.com/office/2007/relationships/hdphoto" Target="media/hdphoto3.wdp"/><Relationship Id="rId8" Type="http://schemas.openxmlformats.org/officeDocument/2006/relationships/oleObject" Target="embeddings/oleObject1.bin"/><Relationship Id="rId13" Type="http://schemas.openxmlformats.org/officeDocument/2006/relationships/image" Target="media/image6.png"/><Relationship Id="rId10" Type="http://schemas.microsoft.com/office/2007/relationships/hdphoto" Target="media/hdphoto2.wdp"/><Relationship Id="rId15" Type="http://schemas.openxmlformats.org/officeDocument/2006/relationships/image" Target="media/image7.png"/><Relationship Id="rId12" Type="http://schemas.openxmlformats.org/officeDocument/2006/relationships/image" Target="media/image5.gif"/><Relationship Id="rId17" Type="http://schemas.openxmlformats.org/officeDocument/2006/relationships/fontTable" Target="fontTable.xml"/><Relationship Id="rId19" Type="http://schemas.microsoft.com/office/2007/relationships/stylesWithEffects" Target="stylesWithEffects.xml"/><Relationship Id="rId2" Type="http://schemas.openxmlformats.org/officeDocument/2006/relationships/settings" Target="settings.xml"/><Relationship Id="rId9" Type="http://schemas.openxmlformats.org/officeDocument/2006/relationships/image" Target="media/image3.jpeg"/><Relationship Id="rId3" Type="http://schemas.openxmlformats.org/officeDocument/2006/relationships/webSettings" Target="webSettings.xml"/><Relationship Id="rId18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</Words>
  <Characters>124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</dc:creator>
  <cp:lastModifiedBy>Molly Zeins</cp:lastModifiedBy>
  <cp:revision>2</cp:revision>
  <cp:lastPrinted>2011-03-22T09:31:00Z</cp:lastPrinted>
  <dcterms:created xsi:type="dcterms:W3CDTF">2011-03-22T09:31:00Z</dcterms:created>
  <dcterms:modified xsi:type="dcterms:W3CDTF">2011-03-22T09:31:00Z</dcterms:modified>
</cp:coreProperties>
</file>